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39" w:rsidRDefault="00E54B83" w:rsidP="00F711A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6186" cy="850605"/>
            <wp:effectExtent l="19050" t="0" r="0" b="0"/>
            <wp:docPr id="1" name="Рисунок 1" descr="D:\НАСДОБР\НАСДОБР Зайцева\Офис\Логотипы\Лого 2016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ДОБР\НАСДОБР Зайцева\Офис\Логотипы\Лого 2016\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43" cy="85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83" w:rsidRPr="00F711AA" w:rsidRDefault="006E0F39" w:rsidP="006E0F39">
      <w:pPr>
        <w:spacing w:after="12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711AA">
        <w:rPr>
          <w:rFonts w:ascii="Arial" w:hAnsi="Arial" w:cs="Arial"/>
          <w:b/>
          <w:color w:val="002060"/>
          <w:sz w:val="32"/>
          <w:szCs w:val="32"/>
        </w:rPr>
        <w:t>ПРОГРАММА</w:t>
      </w:r>
    </w:p>
    <w:p w:rsidR="00D41F78" w:rsidRPr="00F711AA" w:rsidRDefault="00D41F78" w:rsidP="00D41F78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711AA">
        <w:rPr>
          <w:rFonts w:ascii="Arial" w:hAnsi="Arial" w:cs="Arial"/>
          <w:b/>
          <w:color w:val="002060"/>
          <w:sz w:val="28"/>
          <w:szCs w:val="24"/>
        </w:rPr>
        <w:t>СТРАТЕГИЧЕСКАЯ ХАКАТОН-СЕССИЯ</w:t>
      </w:r>
    </w:p>
    <w:p w:rsidR="00F711AA" w:rsidRPr="00F711AA" w:rsidRDefault="00F711AA" w:rsidP="00D41F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F78" w:rsidRPr="00F711AA" w:rsidRDefault="00F711AA" w:rsidP="00F711AA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0000CC"/>
          <w:sz w:val="28"/>
          <w:szCs w:val="24"/>
        </w:rPr>
      </w:pPr>
      <w:r w:rsidRPr="00F711AA">
        <w:rPr>
          <w:rFonts w:ascii="Arial" w:hAnsi="Arial" w:cs="Arial"/>
          <w:b/>
          <w:color w:val="0000CC"/>
          <w:sz w:val="28"/>
          <w:szCs w:val="24"/>
        </w:rPr>
        <w:t>«МЕНЕДЖМЕНТ XXI ВЕКА: ПУТИ СОВЕРШЕНСТВОВАНИЯ</w:t>
      </w:r>
    </w:p>
    <w:p w:rsidR="00D41F78" w:rsidRPr="00F711AA" w:rsidRDefault="00F711AA" w:rsidP="00F711AA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0000CC"/>
          <w:sz w:val="28"/>
          <w:szCs w:val="24"/>
        </w:rPr>
      </w:pPr>
      <w:r w:rsidRPr="00F711AA">
        <w:rPr>
          <w:rFonts w:ascii="Arial" w:hAnsi="Arial" w:cs="Arial"/>
          <w:b/>
          <w:color w:val="0000CC"/>
          <w:sz w:val="28"/>
          <w:szCs w:val="24"/>
        </w:rPr>
        <w:t>КАЧЕСТВА ПРЕПОДАВАНИЯ И СОДЕРЖАНИЯ ПРОГРАММ БАКАЛАВРСКОГО УРОВНЯ»</w:t>
      </w:r>
    </w:p>
    <w:p w:rsidR="00F711AA" w:rsidRPr="00F33E3B" w:rsidRDefault="00F711AA" w:rsidP="00F711AA">
      <w:pPr>
        <w:spacing w:before="120" w:after="120"/>
        <w:jc w:val="center"/>
        <w:rPr>
          <w:rFonts w:ascii="Arial" w:hAnsi="Arial" w:cs="Arial"/>
          <w:b/>
          <w:color w:val="000099"/>
          <w:sz w:val="32"/>
          <w:szCs w:val="24"/>
          <w:u w:val="single"/>
        </w:rPr>
      </w:pPr>
      <w:r w:rsidRPr="00F33E3B">
        <w:rPr>
          <w:rFonts w:ascii="Arial" w:hAnsi="Arial" w:cs="Arial"/>
          <w:b/>
          <w:color w:val="000099"/>
          <w:sz w:val="32"/>
          <w:szCs w:val="24"/>
          <w:u w:val="single"/>
        </w:rPr>
        <w:t>20 июня 2017 года</w:t>
      </w:r>
    </w:p>
    <w:p w:rsidR="00E41742" w:rsidRPr="00F711AA" w:rsidRDefault="00F711AA" w:rsidP="00D41F78">
      <w:pPr>
        <w:spacing w:before="120"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711AA">
        <w:rPr>
          <w:rFonts w:ascii="Arial" w:hAnsi="Arial" w:cs="Arial"/>
          <w:b/>
          <w:color w:val="002060"/>
          <w:sz w:val="24"/>
          <w:szCs w:val="24"/>
        </w:rPr>
        <w:t>М</w:t>
      </w:r>
      <w:r w:rsidR="00E41742" w:rsidRPr="00F711AA">
        <w:rPr>
          <w:rFonts w:ascii="Arial" w:hAnsi="Arial" w:cs="Arial"/>
          <w:b/>
          <w:color w:val="002060"/>
          <w:sz w:val="24"/>
          <w:szCs w:val="24"/>
        </w:rPr>
        <w:t xml:space="preserve">есто проведения: </w:t>
      </w:r>
      <w:proofErr w:type="gramStart"/>
      <w:r w:rsidR="00260F55" w:rsidRPr="00F711AA">
        <w:rPr>
          <w:rFonts w:ascii="Arial" w:hAnsi="Arial" w:cs="Arial"/>
          <w:b/>
          <w:color w:val="002060"/>
          <w:sz w:val="24"/>
          <w:szCs w:val="24"/>
        </w:rPr>
        <w:t>г</w:t>
      </w:r>
      <w:proofErr w:type="gramEnd"/>
      <w:r w:rsidR="00260F55" w:rsidRPr="00F711AA">
        <w:rPr>
          <w:rFonts w:ascii="Arial" w:hAnsi="Arial" w:cs="Arial"/>
          <w:b/>
          <w:color w:val="002060"/>
          <w:sz w:val="24"/>
          <w:szCs w:val="24"/>
        </w:rPr>
        <w:t xml:space="preserve">. Москва, </w:t>
      </w:r>
      <w:r w:rsidR="00D41F78" w:rsidRPr="00F711AA">
        <w:rPr>
          <w:rFonts w:ascii="Arial" w:hAnsi="Arial" w:cs="Arial"/>
          <w:b/>
          <w:color w:val="002060"/>
          <w:sz w:val="24"/>
          <w:szCs w:val="24"/>
        </w:rPr>
        <w:t>Пречистенская набережная, д. 11., аудитория 209</w:t>
      </w:r>
    </w:p>
    <w:p w:rsidR="006026CA" w:rsidRPr="00F711AA" w:rsidRDefault="006026CA" w:rsidP="00D41F78">
      <w:pPr>
        <w:spacing w:before="120"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711AA">
        <w:rPr>
          <w:rFonts w:ascii="Arial" w:hAnsi="Arial" w:cs="Arial"/>
          <w:b/>
          <w:color w:val="002060"/>
          <w:sz w:val="24"/>
          <w:szCs w:val="24"/>
        </w:rPr>
        <w:t xml:space="preserve">Модератор сессии </w:t>
      </w:r>
      <w:r w:rsidR="00FD0EA6" w:rsidRPr="00F711AA">
        <w:rPr>
          <w:rFonts w:ascii="Arial" w:hAnsi="Arial" w:cs="Arial"/>
          <w:b/>
          <w:color w:val="002060"/>
          <w:sz w:val="24"/>
          <w:szCs w:val="24"/>
        </w:rPr>
        <w:t>–</w:t>
      </w:r>
      <w:r w:rsidRPr="00F711AA">
        <w:rPr>
          <w:rFonts w:ascii="Arial" w:hAnsi="Arial" w:cs="Arial"/>
          <w:b/>
          <w:color w:val="002060"/>
          <w:sz w:val="24"/>
          <w:szCs w:val="24"/>
        </w:rPr>
        <w:t xml:space="preserve"> президент</w:t>
      </w:r>
      <w:r w:rsidR="00FD0EA6" w:rsidRPr="00F711AA">
        <w:rPr>
          <w:rFonts w:ascii="Arial" w:hAnsi="Arial" w:cs="Arial"/>
          <w:b/>
          <w:color w:val="002060"/>
          <w:sz w:val="24"/>
          <w:szCs w:val="24"/>
        </w:rPr>
        <w:t xml:space="preserve"> РАБО С.П. Мясоедов</w:t>
      </w:r>
    </w:p>
    <w:tbl>
      <w:tblPr>
        <w:tblStyle w:val="aa"/>
        <w:tblW w:w="9894" w:type="dxa"/>
        <w:tblInd w:w="-147" w:type="dxa"/>
        <w:tblLook w:val="04A0"/>
      </w:tblPr>
      <w:tblGrid>
        <w:gridCol w:w="1531"/>
        <w:gridCol w:w="8363"/>
      </w:tblGrid>
      <w:tr w:rsidR="00E41742" w:rsidRPr="00F711AA" w:rsidTr="00F711AA">
        <w:trPr>
          <w:trHeight w:val="455"/>
        </w:trPr>
        <w:tc>
          <w:tcPr>
            <w:tcW w:w="9894" w:type="dxa"/>
            <w:gridSpan w:val="2"/>
            <w:shd w:val="clear" w:color="auto" w:fill="F2F2F2" w:themeFill="background1" w:themeFillShade="F2"/>
            <w:vAlign w:val="center"/>
          </w:tcPr>
          <w:p w:rsidR="002F24CD" w:rsidRPr="00F711AA" w:rsidRDefault="00D41F78" w:rsidP="00D41F7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14</w:t>
            </w:r>
            <w:r w:rsidR="00E41742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.00 – 1</w:t>
            </w:r>
            <w:r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5</w:t>
            </w:r>
            <w:r w:rsidR="00E41742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.00   регистрация участников</w:t>
            </w:r>
            <w:r w:rsidR="004037CC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КОФЕ-БРЕЙК</w:t>
            </w:r>
          </w:p>
        </w:tc>
      </w:tr>
      <w:tr w:rsidR="00D41F78" w:rsidRPr="00F711AA" w:rsidTr="00F711AA">
        <w:tc>
          <w:tcPr>
            <w:tcW w:w="1531" w:type="dxa"/>
          </w:tcPr>
          <w:p w:rsidR="00D41F78" w:rsidRPr="00F711AA" w:rsidRDefault="00D41F78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15.00-15.10</w:t>
            </w:r>
          </w:p>
        </w:tc>
        <w:tc>
          <w:tcPr>
            <w:tcW w:w="8363" w:type="dxa"/>
          </w:tcPr>
          <w:p w:rsidR="00D41F78" w:rsidRPr="00F711AA" w:rsidRDefault="00D41F78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Открытие </w:t>
            </w:r>
            <w:proofErr w:type="gramStart"/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стратегической</w:t>
            </w:r>
            <w:proofErr w:type="gramEnd"/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 хакатон-сессии</w:t>
            </w:r>
          </w:p>
          <w:p w:rsidR="00D41F78" w:rsidRPr="00F711AA" w:rsidRDefault="00D41F78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Вступительное слово Президента РАБО С.П. Мясоедова</w:t>
            </w:r>
          </w:p>
        </w:tc>
      </w:tr>
      <w:tr w:rsidR="00D41F78" w:rsidRPr="00F711AA" w:rsidTr="00F711AA">
        <w:tc>
          <w:tcPr>
            <w:tcW w:w="1531" w:type="dxa"/>
          </w:tcPr>
          <w:p w:rsidR="00D41F78" w:rsidRPr="00F711AA" w:rsidRDefault="00D41F78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4007E2" w:rsidRPr="00F711AA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.10-1</w:t>
            </w:r>
            <w:r w:rsidR="004007E2" w:rsidRPr="00F711AA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.25</w:t>
            </w:r>
          </w:p>
        </w:tc>
        <w:tc>
          <w:tcPr>
            <w:tcW w:w="8363" w:type="dxa"/>
          </w:tcPr>
          <w:p w:rsidR="00D92CA4" w:rsidRPr="00F711AA" w:rsidRDefault="00D41F78" w:rsidP="00F711AA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«О работе экспертной группы РАБО-НАСДОБР по подготовке независимого профессионального стандарта – направление «Менеджмент»</w:t>
            </w:r>
            <w:r w:rsidR="00D92CA4"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»</w:t>
            </w: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D41F78" w:rsidRPr="00F711AA" w:rsidRDefault="00D41F78" w:rsidP="00F711AA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Поч</w:t>
            </w:r>
            <w:r w:rsidR="00F711AA">
              <w:rPr>
                <w:rFonts w:ascii="Arial" w:hAnsi="Arial" w:cs="Arial"/>
                <w:color w:val="002060"/>
                <w:sz w:val="24"/>
                <w:szCs w:val="24"/>
              </w:rPr>
              <w:t>ё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тн</w:t>
            </w:r>
            <w:r w:rsidR="00F711AA">
              <w:rPr>
                <w:rFonts w:ascii="Arial" w:hAnsi="Arial" w:cs="Arial"/>
                <w:color w:val="002060"/>
                <w:sz w:val="24"/>
                <w:szCs w:val="24"/>
              </w:rPr>
              <w:t>ый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 президент РАБО, профессор Л.И. </w:t>
            </w:r>
            <w:proofErr w:type="spellStart"/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Евенко</w:t>
            </w:r>
            <w:proofErr w:type="spellEnd"/>
          </w:p>
        </w:tc>
      </w:tr>
      <w:tr w:rsidR="00D41F78" w:rsidRPr="00F711AA" w:rsidTr="00F711AA">
        <w:tc>
          <w:tcPr>
            <w:tcW w:w="1531" w:type="dxa"/>
          </w:tcPr>
          <w:p w:rsidR="00D41F78" w:rsidRPr="00F711AA" w:rsidRDefault="006026CA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15.25-15.35</w:t>
            </w:r>
          </w:p>
        </w:tc>
        <w:tc>
          <w:tcPr>
            <w:tcW w:w="8363" w:type="dxa"/>
          </w:tcPr>
          <w:p w:rsidR="004007E2" w:rsidRPr="00F711AA" w:rsidRDefault="004007E2" w:rsidP="00F711AA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«О работе экспертной группы РАБО-НАСДОБР по подготовке независимого профессионального стандарта – направление «Менеджмент»</w:t>
            </w:r>
            <w:r w:rsidR="00D92CA4"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»</w:t>
            </w:r>
          </w:p>
          <w:p w:rsidR="004007E2" w:rsidRPr="00F711AA" w:rsidRDefault="00F711AA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П</w:t>
            </w:r>
            <w:r w:rsidR="004007E2" w:rsidRPr="00F711AA">
              <w:rPr>
                <w:rFonts w:ascii="Arial" w:hAnsi="Arial" w:cs="Arial"/>
                <w:color w:val="002060"/>
                <w:sz w:val="24"/>
                <w:szCs w:val="24"/>
              </w:rPr>
              <w:t>редставител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ь</w:t>
            </w:r>
            <w:r w:rsidR="004007E2"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МВА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International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при РАБО Е.В. </w:t>
            </w:r>
            <w:r w:rsidR="004007E2" w:rsidRPr="00F711AA">
              <w:rPr>
                <w:rFonts w:ascii="Arial" w:hAnsi="Arial" w:cs="Arial"/>
                <w:color w:val="002060"/>
                <w:sz w:val="24"/>
                <w:szCs w:val="24"/>
              </w:rPr>
              <w:t>Зубков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а</w:t>
            </w:r>
            <w:r w:rsidR="004007E2"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6D4CBC" w:rsidRPr="00F711AA" w:rsidTr="00F711AA">
        <w:tc>
          <w:tcPr>
            <w:tcW w:w="1531" w:type="dxa"/>
          </w:tcPr>
          <w:p w:rsidR="006D4CBC" w:rsidRPr="00F711AA" w:rsidRDefault="006026CA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15.35-15.50</w:t>
            </w:r>
          </w:p>
        </w:tc>
        <w:tc>
          <w:tcPr>
            <w:tcW w:w="8363" w:type="dxa"/>
          </w:tcPr>
          <w:p w:rsidR="006D4CBC" w:rsidRPr="00F711AA" w:rsidRDefault="006D4CBC" w:rsidP="00F711AA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«О работе экспертной группы РАБО-НАСДОБР над подходами к оценке профессиональных каче</w:t>
            </w:r>
            <w:proofErr w:type="gramStart"/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ств пр</w:t>
            </w:r>
            <w:proofErr w:type="gramEnd"/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еподавателей управленческих дисциплин»</w:t>
            </w:r>
          </w:p>
          <w:p w:rsidR="006D4CBC" w:rsidRPr="00F711AA" w:rsidRDefault="00F711AA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К.п.н., </w:t>
            </w:r>
            <w:r w:rsidR="006D4CBC" w:rsidRPr="00F711AA">
              <w:rPr>
                <w:rFonts w:ascii="Arial" w:hAnsi="Arial" w:cs="Arial"/>
                <w:color w:val="002060"/>
                <w:sz w:val="24"/>
                <w:szCs w:val="24"/>
              </w:rPr>
              <w:t>доцент И.Б.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CBC" w:rsidRPr="00F711AA">
              <w:rPr>
                <w:rFonts w:ascii="Arial" w:hAnsi="Arial" w:cs="Arial"/>
                <w:color w:val="002060"/>
                <w:sz w:val="24"/>
                <w:szCs w:val="24"/>
              </w:rPr>
              <w:t>Шебураков</w:t>
            </w:r>
            <w:proofErr w:type="spellEnd"/>
          </w:p>
        </w:tc>
      </w:tr>
      <w:tr w:rsidR="006D4CBC" w:rsidRPr="00F711AA" w:rsidTr="00F711AA">
        <w:tc>
          <w:tcPr>
            <w:tcW w:w="1531" w:type="dxa"/>
          </w:tcPr>
          <w:p w:rsidR="006D4CBC" w:rsidRPr="00F711AA" w:rsidRDefault="006026CA" w:rsidP="00F711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15.50-17.30 </w:t>
            </w:r>
          </w:p>
        </w:tc>
        <w:tc>
          <w:tcPr>
            <w:tcW w:w="8363" w:type="dxa"/>
          </w:tcPr>
          <w:p w:rsidR="006D4CBC" w:rsidRPr="00F711AA" w:rsidRDefault="00F711AA" w:rsidP="00F711A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СВОБОДНЫЙ МИКРОФОН. ВОПРОСЫ ДЛЯ ДИСКУССИИ:</w:t>
            </w:r>
          </w:p>
          <w:p w:rsidR="00DA1621" w:rsidRPr="00F711AA" w:rsidRDefault="006026CA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б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 xml:space="preserve">акалаврские программы по менеджменту и ГМУ: нужны ли они и чему </w:t>
            </w:r>
            <w:proofErr w:type="gramStart"/>
            <w:r w:rsidR="00DA1621" w:rsidRPr="00F711AA">
              <w:rPr>
                <w:rFonts w:ascii="Arial" w:hAnsi="Arial" w:cs="Arial"/>
                <w:color w:val="002060"/>
                <w:szCs w:val="23"/>
              </w:rPr>
              <w:t>учить</w:t>
            </w:r>
            <w:proofErr w:type="gramEnd"/>
            <w:r w:rsidR="00DA1621" w:rsidRPr="00F711AA">
              <w:rPr>
                <w:rFonts w:ascii="Arial" w:hAnsi="Arial" w:cs="Arial"/>
                <w:color w:val="002060"/>
                <w:szCs w:val="23"/>
              </w:rPr>
              <w:t xml:space="preserve"> на них студентов? </w:t>
            </w:r>
          </w:p>
          <w:p w:rsidR="00DA1621" w:rsidRPr="00F711AA" w:rsidRDefault="006026CA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к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онцепция общественно-профессиональной аккредитации НАСДОБР: чего мы хотим достичь?</w:t>
            </w:r>
          </w:p>
          <w:p w:rsidR="00DA1621" w:rsidRPr="00F711AA" w:rsidRDefault="006026CA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о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бзор текущего уровня/качества подготовки бакалавров по направлению «Менеджмент»:</w:t>
            </w:r>
            <w:r w:rsidRPr="00F711AA">
              <w:rPr>
                <w:rFonts w:ascii="Arial" w:hAnsi="Arial" w:cs="Arial"/>
                <w:color w:val="002060"/>
                <w:szCs w:val="23"/>
              </w:rPr>
              <w:t xml:space="preserve"> проблемы и решения;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 xml:space="preserve"> </w:t>
            </w:r>
          </w:p>
          <w:p w:rsidR="00DA1621" w:rsidRPr="00F711AA" w:rsidRDefault="00815375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п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роцедура государственной аккредитации: как улучшить действующую модель и учесть потребности работодателей</w:t>
            </w:r>
            <w:r w:rsidR="006026CA" w:rsidRPr="00F711AA">
              <w:rPr>
                <w:rFonts w:ascii="Arial" w:hAnsi="Arial" w:cs="Arial"/>
                <w:color w:val="002060"/>
                <w:szCs w:val="23"/>
              </w:rPr>
              <w:t>;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 xml:space="preserve"> </w:t>
            </w:r>
          </w:p>
          <w:p w:rsidR="00DA1621" w:rsidRPr="00F711AA" w:rsidRDefault="00815375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л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учшие практики в области разработки и реализации программ бакалавриата по менеджменту (зарубежный и отечественный опыт)</w:t>
            </w:r>
            <w:r w:rsidR="006026CA" w:rsidRPr="00F711AA">
              <w:rPr>
                <w:rFonts w:ascii="Arial" w:hAnsi="Arial" w:cs="Arial"/>
                <w:color w:val="002060"/>
                <w:szCs w:val="23"/>
              </w:rPr>
              <w:t>;</w:t>
            </w:r>
          </w:p>
          <w:p w:rsidR="005327FB" w:rsidRPr="00F711AA" w:rsidRDefault="005327FB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фонд оценочных средств подготовки бакалавров с точки зрения международных критериев и требований работодателя;</w:t>
            </w:r>
          </w:p>
          <w:p w:rsidR="00DA1621" w:rsidRPr="00F711AA" w:rsidRDefault="00815375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к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ак улучшить качество преподавания управленческих дисциплин в российских вузах?</w:t>
            </w:r>
          </w:p>
          <w:p w:rsidR="00DA1621" w:rsidRPr="00F711AA" w:rsidRDefault="00815375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Cs w:val="23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о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ценка профессионального уровня преподавателя управленческих дисциплин: уравнение со многими неизвестными</w:t>
            </w:r>
            <w:r w:rsidR="006026CA" w:rsidRPr="00F711AA">
              <w:rPr>
                <w:rFonts w:ascii="Arial" w:hAnsi="Arial" w:cs="Arial"/>
                <w:color w:val="002060"/>
                <w:szCs w:val="23"/>
              </w:rPr>
              <w:t>;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 xml:space="preserve"> </w:t>
            </w:r>
          </w:p>
          <w:p w:rsidR="006D4CBC" w:rsidRPr="00F711AA" w:rsidRDefault="005327FB" w:rsidP="00F711AA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Cs w:val="23"/>
              </w:rPr>
              <w:t>к</w:t>
            </w:r>
            <w:r w:rsidR="00DA1621" w:rsidRPr="00F711AA">
              <w:rPr>
                <w:rFonts w:ascii="Arial" w:hAnsi="Arial" w:cs="Arial"/>
                <w:color w:val="002060"/>
                <w:szCs w:val="23"/>
              </w:rPr>
              <w:t>акие знания и навыки должна содержать программа переподготовки преподавателей управленческих дисциплин, чтобы повысить профессиональный уровень выпускников бакалаврских программ</w:t>
            </w:r>
          </w:p>
        </w:tc>
      </w:tr>
    </w:tbl>
    <w:p w:rsidR="003D7D90" w:rsidRPr="00F711AA" w:rsidRDefault="003D7D90" w:rsidP="00F711AA">
      <w:pPr>
        <w:spacing w:after="0"/>
        <w:rPr>
          <w:rFonts w:ascii="Arial" w:hAnsi="Arial" w:cs="Arial"/>
          <w:color w:val="002060"/>
          <w:sz w:val="20"/>
          <w:szCs w:val="20"/>
        </w:rPr>
      </w:pPr>
    </w:p>
    <w:sectPr w:rsidR="003D7D90" w:rsidRPr="00F711AA" w:rsidSect="00F711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F97"/>
    <w:multiLevelType w:val="hybridMultilevel"/>
    <w:tmpl w:val="946C73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42CE"/>
    <w:multiLevelType w:val="hybridMultilevel"/>
    <w:tmpl w:val="D1A05D40"/>
    <w:lvl w:ilvl="0" w:tplc="6CE03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4615"/>
    <w:multiLevelType w:val="hybridMultilevel"/>
    <w:tmpl w:val="94CAA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627B6A"/>
    <w:multiLevelType w:val="hybridMultilevel"/>
    <w:tmpl w:val="EDFED1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7D42D6"/>
    <w:multiLevelType w:val="hybridMultilevel"/>
    <w:tmpl w:val="43B27DEE"/>
    <w:lvl w:ilvl="0" w:tplc="FDEE1E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537C"/>
    <w:rsid w:val="00045D12"/>
    <w:rsid w:val="00055C22"/>
    <w:rsid w:val="00065301"/>
    <w:rsid w:val="000672D9"/>
    <w:rsid w:val="0008426C"/>
    <w:rsid w:val="00090964"/>
    <w:rsid w:val="000B0939"/>
    <w:rsid w:val="000B2D79"/>
    <w:rsid w:val="000D1755"/>
    <w:rsid w:val="000D1B61"/>
    <w:rsid w:val="000F28DD"/>
    <w:rsid w:val="001050E3"/>
    <w:rsid w:val="001103AA"/>
    <w:rsid w:val="001109D3"/>
    <w:rsid w:val="001246F6"/>
    <w:rsid w:val="00142213"/>
    <w:rsid w:val="00154C0B"/>
    <w:rsid w:val="00155DF8"/>
    <w:rsid w:val="00156D96"/>
    <w:rsid w:val="00180275"/>
    <w:rsid w:val="00187BAB"/>
    <w:rsid w:val="001959AC"/>
    <w:rsid w:val="001B5C39"/>
    <w:rsid w:val="001B7CCF"/>
    <w:rsid w:val="001C072A"/>
    <w:rsid w:val="001C590A"/>
    <w:rsid w:val="00203441"/>
    <w:rsid w:val="00214A9A"/>
    <w:rsid w:val="00230B31"/>
    <w:rsid w:val="00260F55"/>
    <w:rsid w:val="002B0F17"/>
    <w:rsid w:val="002B4C69"/>
    <w:rsid w:val="002B5140"/>
    <w:rsid w:val="002D1804"/>
    <w:rsid w:val="002E4AC2"/>
    <w:rsid w:val="002F24CD"/>
    <w:rsid w:val="002F58EE"/>
    <w:rsid w:val="00300436"/>
    <w:rsid w:val="0032226C"/>
    <w:rsid w:val="003702BE"/>
    <w:rsid w:val="00394A07"/>
    <w:rsid w:val="003A6550"/>
    <w:rsid w:val="003B030F"/>
    <w:rsid w:val="003D7D90"/>
    <w:rsid w:val="003D7E7F"/>
    <w:rsid w:val="004007E2"/>
    <w:rsid w:val="004037CC"/>
    <w:rsid w:val="004258EC"/>
    <w:rsid w:val="00481264"/>
    <w:rsid w:val="004B1C5A"/>
    <w:rsid w:val="004F280A"/>
    <w:rsid w:val="004F49A0"/>
    <w:rsid w:val="004F791F"/>
    <w:rsid w:val="00510A58"/>
    <w:rsid w:val="005327FB"/>
    <w:rsid w:val="005515A3"/>
    <w:rsid w:val="0055373D"/>
    <w:rsid w:val="00554FBB"/>
    <w:rsid w:val="00564598"/>
    <w:rsid w:val="006026CA"/>
    <w:rsid w:val="00632953"/>
    <w:rsid w:val="006344BC"/>
    <w:rsid w:val="00636E2B"/>
    <w:rsid w:val="00675410"/>
    <w:rsid w:val="00686002"/>
    <w:rsid w:val="00697617"/>
    <w:rsid w:val="006A621A"/>
    <w:rsid w:val="006A66BA"/>
    <w:rsid w:val="006D4CBC"/>
    <w:rsid w:val="006E0F39"/>
    <w:rsid w:val="00700372"/>
    <w:rsid w:val="007323E2"/>
    <w:rsid w:val="00732E07"/>
    <w:rsid w:val="0073432B"/>
    <w:rsid w:val="007357BC"/>
    <w:rsid w:val="007367C4"/>
    <w:rsid w:val="00741E31"/>
    <w:rsid w:val="00747F2B"/>
    <w:rsid w:val="00782651"/>
    <w:rsid w:val="007859FB"/>
    <w:rsid w:val="00793AD7"/>
    <w:rsid w:val="007B01F1"/>
    <w:rsid w:val="007B0EB1"/>
    <w:rsid w:val="007B447B"/>
    <w:rsid w:val="007C1397"/>
    <w:rsid w:val="007D4D5F"/>
    <w:rsid w:val="007E0542"/>
    <w:rsid w:val="007E5802"/>
    <w:rsid w:val="007E601D"/>
    <w:rsid w:val="007E7EA8"/>
    <w:rsid w:val="0080637C"/>
    <w:rsid w:val="00810C4C"/>
    <w:rsid w:val="008117F4"/>
    <w:rsid w:val="00815375"/>
    <w:rsid w:val="008210BD"/>
    <w:rsid w:val="00834797"/>
    <w:rsid w:val="008510F1"/>
    <w:rsid w:val="00865A7B"/>
    <w:rsid w:val="008667C9"/>
    <w:rsid w:val="00873B9F"/>
    <w:rsid w:val="00890A26"/>
    <w:rsid w:val="008B1148"/>
    <w:rsid w:val="008C0508"/>
    <w:rsid w:val="008C4253"/>
    <w:rsid w:val="008D44FB"/>
    <w:rsid w:val="008F5BF2"/>
    <w:rsid w:val="00907FD9"/>
    <w:rsid w:val="00911354"/>
    <w:rsid w:val="00913AF6"/>
    <w:rsid w:val="00922D74"/>
    <w:rsid w:val="0093096A"/>
    <w:rsid w:val="009445E3"/>
    <w:rsid w:val="00981168"/>
    <w:rsid w:val="00985C71"/>
    <w:rsid w:val="0099578F"/>
    <w:rsid w:val="009A0F0D"/>
    <w:rsid w:val="009B5539"/>
    <w:rsid w:val="009B6EF5"/>
    <w:rsid w:val="009D2C98"/>
    <w:rsid w:val="009E2467"/>
    <w:rsid w:val="009F0E65"/>
    <w:rsid w:val="009F16D3"/>
    <w:rsid w:val="00A1129C"/>
    <w:rsid w:val="00A50091"/>
    <w:rsid w:val="00A52C41"/>
    <w:rsid w:val="00A80184"/>
    <w:rsid w:val="00A814FA"/>
    <w:rsid w:val="00AA35AD"/>
    <w:rsid w:val="00AB651D"/>
    <w:rsid w:val="00AC357B"/>
    <w:rsid w:val="00AC6808"/>
    <w:rsid w:val="00AC71FE"/>
    <w:rsid w:val="00AD3742"/>
    <w:rsid w:val="00AD448B"/>
    <w:rsid w:val="00AF2FFF"/>
    <w:rsid w:val="00B06723"/>
    <w:rsid w:val="00B07118"/>
    <w:rsid w:val="00B20485"/>
    <w:rsid w:val="00B6196E"/>
    <w:rsid w:val="00B654EC"/>
    <w:rsid w:val="00BB18D1"/>
    <w:rsid w:val="00BB537C"/>
    <w:rsid w:val="00BC2D9A"/>
    <w:rsid w:val="00BC38A3"/>
    <w:rsid w:val="00C03950"/>
    <w:rsid w:val="00C1677F"/>
    <w:rsid w:val="00C93CE0"/>
    <w:rsid w:val="00CA630E"/>
    <w:rsid w:val="00CF329D"/>
    <w:rsid w:val="00D166B9"/>
    <w:rsid w:val="00D41F78"/>
    <w:rsid w:val="00D50F6A"/>
    <w:rsid w:val="00D62D36"/>
    <w:rsid w:val="00D71E08"/>
    <w:rsid w:val="00D84677"/>
    <w:rsid w:val="00D90321"/>
    <w:rsid w:val="00D92CA4"/>
    <w:rsid w:val="00D93593"/>
    <w:rsid w:val="00DA1621"/>
    <w:rsid w:val="00E02CAE"/>
    <w:rsid w:val="00E071B5"/>
    <w:rsid w:val="00E41742"/>
    <w:rsid w:val="00E54B83"/>
    <w:rsid w:val="00E95AF4"/>
    <w:rsid w:val="00EA255E"/>
    <w:rsid w:val="00EC0B91"/>
    <w:rsid w:val="00ED2A6F"/>
    <w:rsid w:val="00EE3FEE"/>
    <w:rsid w:val="00F025D2"/>
    <w:rsid w:val="00F2569D"/>
    <w:rsid w:val="00F33E3B"/>
    <w:rsid w:val="00F60BD2"/>
    <w:rsid w:val="00F636AD"/>
    <w:rsid w:val="00F711AA"/>
    <w:rsid w:val="00F72F14"/>
    <w:rsid w:val="00F73940"/>
    <w:rsid w:val="00F75F7C"/>
    <w:rsid w:val="00F765D1"/>
    <w:rsid w:val="00F776B5"/>
    <w:rsid w:val="00F86001"/>
    <w:rsid w:val="00F96249"/>
    <w:rsid w:val="00FB4811"/>
    <w:rsid w:val="00FB71EB"/>
    <w:rsid w:val="00FC0FDA"/>
    <w:rsid w:val="00FD0EA6"/>
    <w:rsid w:val="00FE5682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Дом</cp:lastModifiedBy>
  <cp:revision>6</cp:revision>
  <cp:lastPrinted>2017-06-08T09:45:00Z</cp:lastPrinted>
  <dcterms:created xsi:type="dcterms:W3CDTF">2017-06-08T14:27:00Z</dcterms:created>
  <dcterms:modified xsi:type="dcterms:W3CDTF">2017-06-08T19:54:00Z</dcterms:modified>
</cp:coreProperties>
</file>